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9747"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503"/>
        <w:gridCol w:w="5244"/>
      </w:tblGrid>
      <w:tr w:rsidR="00FB0F6B" w:rsidTr="00D96FD1">
        <w:trPr>
          <w:trHeight w:val="709"/>
        </w:trPr>
        <w:tc>
          <w:tcPr>
            <w:tcW w:w="4503" w:type="dxa"/>
          </w:tcPr>
          <w:p w:rsidR="00FB0F6B" w:rsidRPr="00D96FD1" w:rsidRDefault="00FB0F6B" w:rsidP="00372661">
            <w:pPr>
              <w:rPr>
                <w:sz w:val="28"/>
                <w:szCs w:val="28"/>
              </w:rPr>
            </w:pPr>
            <w:r w:rsidRPr="00D96FD1">
              <w:rPr>
                <w:sz w:val="28"/>
                <w:szCs w:val="28"/>
              </w:rPr>
              <w:t>ĐẢNG ỦY TRƯỜNG CAO ĐẲNG</w:t>
            </w:r>
          </w:p>
          <w:p w:rsidR="00FB0F6B" w:rsidRPr="00D96FD1" w:rsidRDefault="00FB0F6B" w:rsidP="00372661">
            <w:pPr>
              <w:rPr>
                <w:sz w:val="28"/>
                <w:szCs w:val="28"/>
              </w:rPr>
            </w:pPr>
            <w:r w:rsidRPr="00D96FD1">
              <w:rPr>
                <w:sz w:val="28"/>
                <w:szCs w:val="28"/>
              </w:rPr>
              <w:t>LÝ TỰ TRỌNG TP.HỒ CHÍ MINH</w:t>
            </w:r>
          </w:p>
          <w:p w:rsidR="00FB0F6B" w:rsidRPr="00FB0F6B" w:rsidRDefault="00E204E9" w:rsidP="001F4D8C">
            <w:pPr>
              <w:rPr>
                <w:b/>
              </w:rPr>
            </w:pPr>
            <w:r>
              <w:rPr>
                <w:b/>
                <w:sz w:val="28"/>
                <w:szCs w:val="28"/>
              </w:rPr>
              <w:t xml:space="preserve">                    CHI BỘ 3</w:t>
            </w:r>
          </w:p>
        </w:tc>
        <w:tc>
          <w:tcPr>
            <w:tcW w:w="5244" w:type="dxa"/>
          </w:tcPr>
          <w:p w:rsidR="00FB0F6B" w:rsidRPr="00D96FD1" w:rsidRDefault="00FB0F6B" w:rsidP="00FB0F6B">
            <w:pPr>
              <w:jc w:val="center"/>
              <w:rPr>
                <w:b/>
                <w:sz w:val="30"/>
                <w:szCs w:val="30"/>
              </w:rPr>
            </w:pPr>
            <w:r w:rsidRPr="00D96FD1">
              <w:rPr>
                <w:b/>
                <w:sz w:val="30"/>
                <w:szCs w:val="30"/>
              </w:rPr>
              <w:t>ĐẢNG CỘNG SẢN VIỆT NAM</w:t>
            </w:r>
          </w:p>
          <w:p w:rsidR="00FB0F6B" w:rsidRPr="00FB0F6B" w:rsidRDefault="00D62486" w:rsidP="00FB0F6B">
            <w:pPr>
              <w:jc w:val="center"/>
              <w:rPr>
                <w:b/>
              </w:rPr>
            </w:pPr>
            <w:r>
              <w:rPr>
                <w:b/>
                <w:noProof/>
              </w:rPr>
              <mc:AlternateContent>
                <mc:Choice Requires="wps">
                  <w:drawing>
                    <wp:anchor distT="4294967295" distB="4294967295" distL="114300" distR="114300" simplePos="0" relativeHeight="251659264" behindDoc="0" locked="0" layoutInCell="1" allowOverlap="1">
                      <wp:simplePos x="0" y="0"/>
                      <wp:positionH relativeFrom="column">
                        <wp:posOffset>297815</wp:posOffset>
                      </wp:positionH>
                      <wp:positionV relativeFrom="paragraph">
                        <wp:posOffset>5079</wp:posOffset>
                      </wp:positionV>
                      <wp:extent cx="2571750" cy="0"/>
                      <wp:effectExtent l="0" t="0" r="19050" b="1905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257175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page">
                        <wp14:pctHeight>0</wp14:pctHeight>
                      </wp14:sizeRelV>
                    </wp:anchor>
                  </w:drawing>
                </mc:Choice>
                <mc:Fallback>
                  <w:pict>
                    <v:line id="Straight Connector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23.45pt,.4pt" to="225.95pt,.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" strokecolor="#4579b8 [3044]">
                      <o:lock v:ext="edit" shapetype="f"/>
                    </v:line>
                  </w:pict>
                </mc:Fallback>
              </mc:AlternateContent>
            </w:r>
          </w:p>
          <w:p w:rsidR="00FB0F6B" w:rsidRPr="001A7863" w:rsidRDefault="00FB0F6B" w:rsidP="00FB0F6B">
            <w:pPr>
              <w:jc w:val="center"/>
              <w:rPr>
                <w:sz w:val="24"/>
                <w:szCs w:val="24"/>
              </w:rPr>
            </w:pPr>
            <w:r w:rsidRPr="001A7863">
              <w:rPr>
                <w:sz w:val="24"/>
                <w:szCs w:val="24"/>
              </w:rPr>
              <w:t>TP. Hồ Chí Minh,</w:t>
            </w:r>
            <w:r w:rsidR="00FF36E0">
              <w:rPr>
                <w:sz w:val="24"/>
                <w:szCs w:val="24"/>
              </w:rPr>
              <w:t xml:space="preserve"> ngày 26  tháng  02 </w:t>
            </w:r>
            <w:r w:rsidR="00144777">
              <w:rPr>
                <w:sz w:val="24"/>
                <w:szCs w:val="24"/>
              </w:rPr>
              <w:t>năm 2019</w:t>
            </w:r>
          </w:p>
        </w:tc>
      </w:tr>
    </w:tbl>
    <w:p w:rsidR="00FB0F6B" w:rsidRDefault="00FB0F6B" w:rsidP="00FB0F6B">
      <w:pPr>
        <w:spacing w:after="0" w:line="240" w:lineRule="auto"/>
      </w:pPr>
    </w:p>
    <w:p w:rsidR="00FB0F6B" w:rsidRDefault="00FB0F6B" w:rsidP="00957B3F">
      <w:pPr>
        <w:spacing w:after="0" w:line="240" w:lineRule="auto"/>
        <w:jc w:val="center"/>
      </w:pPr>
    </w:p>
    <w:p w:rsidR="00957B3F" w:rsidRPr="00957B3F" w:rsidRDefault="00957B3F" w:rsidP="00957B3F">
      <w:pPr>
        <w:spacing w:after="0" w:line="240" w:lineRule="auto"/>
        <w:jc w:val="center"/>
        <w:rPr>
          <w:b/>
          <w:sz w:val="30"/>
          <w:szCs w:val="30"/>
        </w:rPr>
      </w:pPr>
      <w:r w:rsidRPr="00957B3F">
        <w:rPr>
          <w:b/>
          <w:sz w:val="30"/>
          <w:szCs w:val="30"/>
        </w:rPr>
        <w:t xml:space="preserve">BẢN CAM KẾT </w:t>
      </w:r>
    </w:p>
    <w:p w:rsidR="00957B3F" w:rsidRDefault="00957B3F" w:rsidP="00957B3F">
      <w:pPr>
        <w:spacing w:after="0" w:line="240" w:lineRule="auto"/>
        <w:jc w:val="center"/>
        <w:rPr>
          <w:b/>
          <w:sz w:val="30"/>
          <w:szCs w:val="30"/>
        </w:rPr>
      </w:pPr>
      <w:r w:rsidRPr="00957B3F">
        <w:rPr>
          <w:b/>
          <w:sz w:val="30"/>
          <w:szCs w:val="30"/>
        </w:rPr>
        <w:t>TU DƯỠNG, RÈN LUYỆN, PHẤN ĐẤ</w:t>
      </w:r>
      <w:r w:rsidR="00144777">
        <w:rPr>
          <w:b/>
          <w:sz w:val="30"/>
          <w:szCs w:val="30"/>
        </w:rPr>
        <w:t>U NĂM 2019</w:t>
      </w:r>
    </w:p>
    <w:p w:rsidR="00957B3F" w:rsidRDefault="00957B3F" w:rsidP="00957B3F">
      <w:pPr>
        <w:spacing w:after="0" w:line="240" w:lineRule="auto"/>
        <w:jc w:val="center"/>
        <w:rPr>
          <w:b/>
          <w:sz w:val="30"/>
          <w:szCs w:val="30"/>
        </w:rPr>
      </w:pPr>
      <w:r>
        <w:rPr>
          <w:b/>
          <w:sz w:val="30"/>
          <w:szCs w:val="30"/>
        </w:rPr>
        <w:t>***</w:t>
      </w:r>
    </w:p>
    <w:p w:rsidR="00957B3F" w:rsidRDefault="00957B3F" w:rsidP="00957B3F">
      <w:pPr>
        <w:spacing w:after="0" w:line="240" w:lineRule="auto"/>
        <w:rPr>
          <w:b/>
          <w:sz w:val="30"/>
          <w:szCs w:val="30"/>
        </w:rPr>
      </w:pPr>
    </w:p>
    <w:p w:rsidR="00957B3F" w:rsidRPr="005D3D17" w:rsidRDefault="00957B3F" w:rsidP="007433ED">
      <w:pPr>
        <w:tabs>
          <w:tab w:val="left" w:leader="dot" w:pos="9214"/>
        </w:tabs>
        <w:spacing w:after="0" w:line="340" w:lineRule="exact"/>
        <w:jc w:val="both"/>
        <w:rPr>
          <w:sz w:val="28"/>
          <w:szCs w:val="28"/>
        </w:rPr>
      </w:pPr>
      <w:r w:rsidRPr="005D3D17">
        <w:rPr>
          <w:sz w:val="28"/>
          <w:szCs w:val="28"/>
        </w:rPr>
        <w:t>Họ và tên:</w:t>
      </w:r>
      <w:r w:rsidR="00AD77F3">
        <w:rPr>
          <w:sz w:val="28"/>
          <w:szCs w:val="28"/>
        </w:rPr>
        <w:t xml:space="preserve"> </w:t>
      </w:r>
      <w:r w:rsidR="00E75CEB">
        <w:rPr>
          <w:sz w:val="28"/>
          <w:szCs w:val="28"/>
        </w:rPr>
        <w:t>Bùi Thị Ngọc Sương</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Ngày tháng năm sinh: </w:t>
      </w:r>
      <w:r w:rsidR="00E75CEB">
        <w:rPr>
          <w:sz w:val="28"/>
          <w:szCs w:val="28"/>
        </w:rPr>
        <w:t>03/04</w:t>
      </w:r>
      <w:r w:rsidR="006D5441">
        <w:rPr>
          <w:sz w:val="28"/>
          <w:szCs w:val="28"/>
        </w:rPr>
        <w:t>/198</w:t>
      </w:r>
      <w:r w:rsidR="00E75CEB">
        <w:rPr>
          <w:sz w:val="28"/>
          <w:szCs w:val="28"/>
        </w:rPr>
        <w:t>5</w:t>
      </w:r>
    </w:p>
    <w:p w:rsidR="00957B3F" w:rsidRPr="005D3D17" w:rsidRDefault="00957B3F" w:rsidP="007433ED">
      <w:pPr>
        <w:tabs>
          <w:tab w:val="left" w:leader="dot" w:pos="9214"/>
        </w:tabs>
        <w:spacing w:after="0" w:line="340" w:lineRule="exact"/>
        <w:jc w:val="both"/>
        <w:rPr>
          <w:sz w:val="28"/>
          <w:szCs w:val="28"/>
        </w:rPr>
      </w:pPr>
      <w:r w:rsidRPr="005D3D17">
        <w:rPr>
          <w:sz w:val="28"/>
          <w:szCs w:val="28"/>
        </w:rPr>
        <w:t>Ngày vào Đả</w:t>
      </w:r>
      <w:r w:rsidR="00E204E9">
        <w:rPr>
          <w:sz w:val="28"/>
          <w:szCs w:val="28"/>
        </w:rPr>
        <w:t>ng:</w:t>
      </w:r>
      <w:bookmarkStart w:id="0" w:name="_GoBack"/>
      <w:bookmarkEnd w:id="0"/>
      <w:r w:rsidR="00E204E9">
        <w:rPr>
          <w:sz w:val="28"/>
          <w:szCs w:val="28"/>
        </w:rPr>
        <w:t>……………….…….</w:t>
      </w:r>
      <w:r w:rsidRPr="005D3D17">
        <w:rPr>
          <w:sz w:val="28"/>
          <w:szCs w:val="28"/>
        </w:rPr>
        <w:tab/>
      </w:r>
    </w:p>
    <w:p w:rsidR="00957B3F" w:rsidRPr="005D3D17" w:rsidRDefault="00957B3F" w:rsidP="007433ED">
      <w:pPr>
        <w:tabs>
          <w:tab w:val="left" w:leader="dot" w:pos="9214"/>
        </w:tabs>
        <w:spacing w:after="0" w:line="340" w:lineRule="exact"/>
        <w:jc w:val="both"/>
        <w:rPr>
          <w:sz w:val="28"/>
          <w:szCs w:val="28"/>
        </w:rPr>
      </w:pPr>
      <w:r w:rsidRPr="005D3D17">
        <w:rPr>
          <w:sz w:val="28"/>
          <w:szCs w:val="28"/>
        </w:rPr>
        <w:t xml:space="preserve">Đơn vị công tác: </w:t>
      </w:r>
      <w:r w:rsidR="00ED3A5C">
        <w:rPr>
          <w:sz w:val="28"/>
          <w:szCs w:val="28"/>
        </w:rPr>
        <w:t>Khoa Công Nghệ May – Thời Trang</w:t>
      </w:r>
    </w:p>
    <w:p w:rsidR="00957B3F" w:rsidRPr="005D3D17" w:rsidRDefault="00957B3F" w:rsidP="00B51552">
      <w:pPr>
        <w:tabs>
          <w:tab w:val="left" w:leader="dot" w:pos="9639"/>
        </w:tabs>
        <w:spacing w:after="0" w:line="340" w:lineRule="exact"/>
        <w:jc w:val="both"/>
        <w:rPr>
          <w:sz w:val="28"/>
          <w:szCs w:val="28"/>
        </w:rPr>
      </w:pPr>
      <w:r w:rsidRPr="005D3D17">
        <w:rPr>
          <w:sz w:val="28"/>
          <w:szCs w:val="28"/>
        </w:rPr>
        <w:t>Chức vụ:</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Đảng:</w:t>
      </w:r>
      <w:r w:rsidRPr="005D3D17">
        <w:rPr>
          <w:sz w:val="28"/>
          <w:szCs w:val="28"/>
        </w:rPr>
        <w:tab/>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Chính quyền:</w:t>
      </w:r>
      <w:r w:rsidR="001F4D8C">
        <w:rPr>
          <w:sz w:val="28"/>
          <w:szCs w:val="28"/>
        </w:rPr>
        <w:t>Giả</w:t>
      </w:r>
      <w:r w:rsidR="001A146D">
        <w:rPr>
          <w:sz w:val="28"/>
          <w:szCs w:val="28"/>
        </w:rPr>
        <w:t>ng viên</w:t>
      </w:r>
    </w:p>
    <w:p w:rsidR="00957B3F" w:rsidRPr="005D3D17" w:rsidRDefault="00957B3F" w:rsidP="007433ED">
      <w:pPr>
        <w:pStyle w:val="ListParagraph"/>
        <w:numPr>
          <w:ilvl w:val="0"/>
          <w:numId w:val="1"/>
        </w:numPr>
        <w:tabs>
          <w:tab w:val="left" w:leader="dot" w:pos="9214"/>
        </w:tabs>
        <w:spacing w:after="0" w:line="340" w:lineRule="exact"/>
        <w:jc w:val="both"/>
        <w:rPr>
          <w:sz w:val="28"/>
          <w:szCs w:val="28"/>
        </w:rPr>
      </w:pPr>
      <w:r w:rsidRPr="005D3D17">
        <w:rPr>
          <w:sz w:val="28"/>
          <w:szCs w:val="28"/>
        </w:rPr>
        <w:t>Đoàn thể:</w:t>
      </w:r>
      <w:r w:rsidRPr="005D3D17">
        <w:rPr>
          <w:sz w:val="28"/>
          <w:szCs w:val="28"/>
        </w:rPr>
        <w:tab/>
      </w:r>
    </w:p>
    <w:p w:rsidR="007B4E27" w:rsidRPr="005D3D17" w:rsidRDefault="007B4E27" w:rsidP="007433ED">
      <w:pPr>
        <w:tabs>
          <w:tab w:val="left" w:leader="dot" w:pos="9214"/>
        </w:tabs>
        <w:spacing w:after="0" w:line="340" w:lineRule="exact"/>
        <w:ind w:left="360"/>
        <w:jc w:val="both"/>
        <w:rPr>
          <w:sz w:val="28"/>
          <w:szCs w:val="28"/>
        </w:rPr>
      </w:pPr>
      <w:r w:rsidRPr="005D3D17">
        <w:rPr>
          <w:sz w:val="28"/>
          <w:szCs w:val="28"/>
        </w:rPr>
        <w:t>Hiện là đảng viên sinh hoạt tại chi bộ:</w:t>
      </w:r>
      <w:r w:rsidRPr="005D3D17">
        <w:rPr>
          <w:sz w:val="28"/>
          <w:szCs w:val="28"/>
        </w:rPr>
        <w:tab/>
      </w:r>
    </w:p>
    <w:p w:rsidR="007B4E27" w:rsidRPr="005D3D17" w:rsidRDefault="007B4E27" w:rsidP="00B51552">
      <w:pPr>
        <w:tabs>
          <w:tab w:val="left" w:leader="dot" w:pos="9639"/>
        </w:tabs>
        <w:spacing w:after="0" w:line="340" w:lineRule="exact"/>
        <w:ind w:right="-164" w:firstLine="360"/>
        <w:jc w:val="both"/>
        <w:rPr>
          <w:sz w:val="28"/>
          <w:szCs w:val="28"/>
        </w:rPr>
      </w:pPr>
      <w:r w:rsidRPr="005D3D17">
        <w:rPr>
          <w:sz w:val="28"/>
          <w:szCs w:val="28"/>
        </w:rPr>
        <w:t>Sau khi nghiên cứu, học tập các nghị quyết, chỉ thị, quy định của Đảng, tôi đăng ký và cam kết nghiêm túc thực hiện Nghị quyết Trung ương 4 khóa XII về tăng cường xây dựng, chỉnh đố</w:t>
      </w:r>
      <w:r w:rsidR="00197491" w:rsidRPr="005D3D17">
        <w:rPr>
          <w:sz w:val="28"/>
          <w:szCs w:val="28"/>
        </w:rPr>
        <w:t>n Đảng; ngăn chặn đẩy lùi sự suy thoái về tư tưởng chính trị, đạo đức, lối số</w:t>
      </w:r>
      <w:r w:rsidR="001667DF" w:rsidRPr="005D3D17">
        <w:rPr>
          <w:sz w:val="28"/>
          <w:szCs w:val="28"/>
        </w:rPr>
        <w:t>ng, “</w:t>
      </w:r>
      <w:r w:rsidR="00197491" w:rsidRPr="005D3D17">
        <w:rPr>
          <w:sz w:val="28"/>
          <w:szCs w:val="28"/>
        </w:rPr>
        <w:t xml:space="preserve">tự diễn biến”, “tự chuyển hóa” trong nội bộ; Chỉ thị số 05-CT/TW ngày 15 tháng 5 năm 2016 của Bộ Chính trị về đẩy mạnh học tập và làm theo tư tưởng, đạo đức, phong cách Hồ Chí Minh và Quy định số 101-QĐ/TW ngày 07 tháng 06 năm 2012 của Ban Bí thư khóa XI về trách nhiệm nêu gương </w:t>
      </w:r>
      <w:r w:rsidR="00A1475B" w:rsidRPr="005D3D17">
        <w:rPr>
          <w:sz w:val="28"/>
          <w:szCs w:val="28"/>
        </w:rPr>
        <w:t>của cán bộ, đảng viên, nhất là cán bộ lãnh đạo chủ chốt các cấp, cụ thể là các nội dung chủ yếu sau đây</w:t>
      </w:r>
      <w:r w:rsidR="00A00D71" w:rsidRPr="005D3D17">
        <w:rPr>
          <w:sz w:val="28"/>
          <w:szCs w:val="28"/>
          <w:vertAlign w:val="superscript"/>
        </w:rPr>
        <w:t>(</w:t>
      </w:r>
      <w:r w:rsidR="00A00D71" w:rsidRPr="005D3D17">
        <w:rPr>
          <w:rStyle w:val="FootnoteReference"/>
          <w:sz w:val="28"/>
          <w:szCs w:val="28"/>
        </w:rPr>
        <w:footnoteReference w:id="1"/>
      </w:r>
      <w:r w:rsidR="00A00D71" w:rsidRPr="005D3D17">
        <w:rPr>
          <w:sz w:val="28"/>
          <w:szCs w:val="28"/>
          <w:vertAlign w:val="superscript"/>
        </w:rPr>
        <w:t>)</w:t>
      </w:r>
    </w:p>
    <w:p w:rsidR="00A1475B" w:rsidRDefault="00A1475B" w:rsidP="00B51552">
      <w:pPr>
        <w:pStyle w:val="ListParagraph"/>
        <w:numPr>
          <w:ilvl w:val="0"/>
          <w:numId w:val="2"/>
        </w:numPr>
        <w:tabs>
          <w:tab w:val="left" w:leader="dot" w:pos="9639"/>
        </w:tabs>
        <w:spacing w:after="0" w:line="340" w:lineRule="exact"/>
        <w:ind w:right="-164"/>
        <w:jc w:val="both"/>
        <w:rPr>
          <w:b/>
          <w:sz w:val="28"/>
          <w:szCs w:val="28"/>
        </w:rPr>
      </w:pPr>
      <w:r w:rsidRPr="005D3D17">
        <w:rPr>
          <w:b/>
          <w:sz w:val="28"/>
          <w:szCs w:val="28"/>
        </w:rPr>
        <w:t xml:space="preserve">Về tư tưởng chính trị </w:t>
      </w:r>
    </w:p>
    <w:p w:rsidR="00122AFA" w:rsidRPr="005D16FA" w:rsidRDefault="00122AFA" w:rsidP="00122AFA">
      <w:pPr>
        <w:tabs>
          <w:tab w:val="left" w:leader="dot" w:pos="9639"/>
        </w:tabs>
        <w:spacing w:after="0" w:line="340" w:lineRule="exact"/>
        <w:ind w:right="-164"/>
        <w:jc w:val="both"/>
        <w:rPr>
          <w:sz w:val="28"/>
          <w:szCs w:val="28"/>
        </w:rPr>
      </w:pPr>
      <w:r w:rsidRPr="005D16FA">
        <w:rPr>
          <w:sz w:val="28"/>
          <w:szCs w:val="28"/>
        </w:rPr>
        <w:t>-Đạo đức Hồ Chí Minh về ý thức tôn trọng Nhân dân thể hiện nổi bật ở sự thống nhất giữa tư tưởng đạo đức và tư tưởng chính trị của Người.</w:t>
      </w:r>
    </w:p>
    <w:p w:rsidR="00122AFA" w:rsidRPr="005D16FA" w:rsidRDefault="00122AFA" w:rsidP="00122AFA">
      <w:pPr>
        <w:tabs>
          <w:tab w:val="left" w:leader="dot" w:pos="9639"/>
        </w:tabs>
        <w:spacing w:after="0" w:line="340" w:lineRule="exact"/>
        <w:ind w:right="-164"/>
        <w:jc w:val="both"/>
        <w:rPr>
          <w:sz w:val="28"/>
          <w:szCs w:val="28"/>
        </w:rPr>
      </w:pPr>
      <w:r w:rsidRPr="005D16FA">
        <w:rPr>
          <w:sz w:val="28"/>
          <w:szCs w:val="28"/>
        </w:rPr>
        <w:t>-Ý thức tôn trọng nhân dân ở khía cạnh đạo đức cần phải khai thác ở việc coi trọng, đề cao nhân dân.</w:t>
      </w:r>
    </w:p>
    <w:p w:rsidR="00DF0155" w:rsidRPr="005D16FA" w:rsidRDefault="00DF0155" w:rsidP="00122AFA">
      <w:pPr>
        <w:tabs>
          <w:tab w:val="left" w:leader="dot" w:pos="9639"/>
        </w:tabs>
        <w:spacing w:after="0" w:line="340" w:lineRule="exact"/>
        <w:ind w:right="-164"/>
        <w:jc w:val="both"/>
        <w:rPr>
          <w:sz w:val="28"/>
          <w:szCs w:val="28"/>
        </w:rPr>
      </w:pPr>
      <w:r w:rsidRPr="005D16FA">
        <w:rPr>
          <w:sz w:val="28"/>
          <w:szCs w:val="28"/>
        </w:rPr>
        <w:t>-Về chăm lo đời sống Nhân dân. Tư tưởng Hồ Chí Minh là vì con người, do con người, trước hết là vì dân và do dân.</w:t>
      </w:r>
    </w:p>
    <w:p w:rsidR="00982A23" w:rsidRPr="005D16FA" w:rsidRDefault="00982A23" w:rsidP="00122AFA">
      <w:pPr>
        <w:tabs>
          <w:tab w:val="left" w:leader="dot" w:pos="9639"/>
        </w:tabs>
        <w:spacing w:after="0" w:line="340" w:lineRule="exact"/>
        <w:ind w:right="-164"/>
        <w:jc w:val="both"/>
        <w:rPr>
          <w:sz w:val="28"/>
          <w:szCs w:val="28"/>
          <w:shd w:val="clear" w:color="auto" w:fill="FFFFFF"/>
        </w:rPr>
      </w:pPr>
      <w:r w:rsidRPr="005D16FA">
        <w:rPr>
          <w:sz w:val="28"/>
          <w:szCs w:val="28"/>
          <w:shd w:val="clear" w:color="auto" w:fill="FFFFFF"/>
        </w:rPr>
        <w:t>-Theo tư tưởng Hồ Chí Minh </w:t>
      </w:r>
      <w:r w:rsidRPr="005D16FA">
        <w:rPr>
          <w:rStyle w:val="Emphasis"/>
          <w:i w:val="0"/>
          <w:sz w:val="28"/>
          <w:szCs w:val="28"/>
          <w:bdr w:val="none" w:sz="0" w:space="0" w:color="auto" w:frame="1"/>
          <w:shd w:val="clear" w:color="auto" w:fill="FFFFFF"/>
        </w:rPr>
        <w:t>về chăm lo đời sống nhân dân</w:t>
      </w:r>
      <w:r w:rsidRPr="005D16FA">
        <w:rPr>
          <w:rStyle w:val="Emphasis"/>
          <w:sz w:val="28"/>
          <w:szCs w:val="28"/>
          <w:bdr w:val="none" w:sz="0" w:space="0" w:color="auto" w:frame="1"/>
          <w:shd w:val="clear" w:color="auto" w:fill="FFFFFF"/>
        </w:rPr>
        <w:t> </w:t>
      </w:r>
      <w:r w:rsidRPr="005D16FA">
        <w:rPr>
          <w:sz w:val="28"/>
          <w:szCs w:val="28"/>
          <w:shd w:val="clear" w:color="auto" w:fill="FFFFFF"/>
        </w:rPr>
        <w:t>là vì con người, do con người, trước hết là vì dân và do dân.</w:t>
      </w:r>
    </w:p>
    <w:p w:rsidR="00982A23" w:rsidRPr="00982A23" w:rsidRDefault="00982A23" w:rsidP="00982A23">
      <w:pPr>
        <w:spacing w:after="0" w:line="240" w:lineRule="auto"/>
        <w:rPr>
          <w:rFonts w:eastAsia="Times New Roman" w:cs="Times New Roman"/>
          <w:sz w:val="28"/>
          <w:szCs w:val="28"/>
          <w:shd w:val="clear" w:color="auto" w:fill="FFFFFF"/>
        </w:rPr>
      </w:pPr>
      <w:r w:rsidRPr="005D16FA">
        <w:rPr>
          <w:rFonts w:eastAsia="Times New Roman" w:cs="Times New Roman"/>
          <w:iCs/>
          <w:sz w:val="28"/>
          <w:szCs w:val="28"/>
          <w:bdr w:val="none" w:sz="0" w:space="0" w:color="auto" w:frame="1"/>
          <w:shd w:val="clear" w:color="auto" w:fill="FFFFFF"/>
        </w:rPr>
        <w:t>-Phát huy dân chủ</w:t>
      </w:r>
      <w:r w:rsidRPr="00982A23">
        <w:rPr>
          <w:rFonts w:eastAsia="Times New Roman" w:cs="Times New Roman"/>
          <w:sz w:val="28"/>
          <w:szCs w:val="28"/>
          <w:shd w:val="clear" w:color="auto" w:fill="FFFFFF"/>
        </w:rPr>
        <w:t> là một khía cạnh biểu hiện ý thức tôn trọng nhân dân. Từ chỗ đánh giá cao vai trò của dân, Hồ Chí Minh nhấn mạnh trách nhiệm của Đảng, Nhà nước trong việc phát huy quyền làm chủ của nhân dân, làm sao cho họ có năng lực làm chủ, biết hưởng, dùng quyền dân chủ, dám nói, dám làm.</w:t>
      </w:r>
    </w:p>
    <w:p w:rsidR="00982A23" w:rsidRPr="005D16FA" w:rsidRDefault="00982A23" w:rsidP="00122AFA">
      <w:pPr>
        <w:tabs>
          <w:tab w:val="left" w:leader="dot" w:pos="9639"/>
        </w:tabs>
        <w:spacing w:after="0" w:line="340" w:lineRule="exact"/>
        <w:ind w:right="-164"/>
        <w:jc w:val="both"/>
        <w:rPr>
          <w:sz w:val="28"/>
          <w:szCs w:val="28"/>
        </w:rPr>
      </w:pPr>
    </w:p>
    <w:p w:rsidR="00A1475B" w:rsidRPr="005D16FA" w:rsidRDefault="00122AFA" w:rsidP="008E5588">
      <w:pPr>
        <w:spacing w:after="0" w:line="340" w:lineRule="exact"/>
        <w:ind w:right="-164" w:firstLine="720"/>
        <w:jc w:val="both"/>
        <w:rPr>
          <w:rStyle w:val="fontstyle01"/>
          <w:rFonts w:ascii="Times New Roman" w:hAnsi="Times New Roman" w:cs="Times New Roman"/>
          <w:color w:val="auto"/>
        </w:rPr>
      </w:pPr>
      <w:r w:rsidRPr="005D16FA">
        <w:rPr>
          <w:rFonts w:cs="Times New Roman"/>
          <w:sz w:val="28"/>
          <w:szCs w:val="28"/>
        </w:rPr>
        <w:lastRenderedPageBreak/>
        <w:t>-</w:t>
      </w:r>
      <w:r w:rsidR="00A1475B" w:rsidRPr="005D16FA">
        <w:rPr>
          <w:rFonts w:cs="Times New Roman"/>
          <w:sz w:val="28"/>
          <w:szCs w:val="28"/>
        </w:rPr>
        <w:t>Kiên định chủ</w:t>
      </w:r>
      <w:r w:rsidR="00E16264" w:rsidRPr="005D16FA">
        <w:rPr>
          <w:rFonts w:cs="Times New Roman"/>
          <w:sz w:val="28"/>
          <w:szCs w:val="28"/>
        </w:rPr>
        <w:t xml:space="preserve"> nghĩa Mác Lê nin,</w:t>
      </w:r>
      <w:r w:rsidR="00E16264" w:rsidRPr="005D16FA">
        <w:rPr>
          <w:rStyle w:val="fontstyle01"/>
          <w:rFonts w:ascii="Times New Roman" w:hAnsi="Times New Roman" w:cs="Times New Roman"/>
        </w:rPr>
        <w:t xml:space="preserve"> tư tưởng Hồ Chí Minh, đường lối đổi mới của Đảng, mục tiêu độc lập dân tộc và chủ nghĩa xã hội; đi đầu trong đấu tranh với những biểu hiện suy thoái về tư tưởng chính trị, đạo đức lối số</w:t>
      </w:r>
      <w:r w:rsidR="00FF312E" w:rsidRPr="005D16FA">
        <w:rPr>
          <w:rStyle w:val="fontstyle01"/>
          <w:rFonts w:ascii="Times New Roman" w:hAnsi="Times New Roman" w:cs="Times New Roman"/>
        </w:rPr>
        <w:t>ng.</w:t>
      </w:r>
    </w:p>
    <w:p w:rsidR="00FF312E" w:rsidRPr="005D16FA" w:rsidRDefault="00DF0155" w:rsidP="008E5588">
      <w:pPr>
        <w:spacing w:after="0" w:line="340" w:lineRule="exact"/>
        <w:ind w:right="-164" w:firstLine="720"/>
        <w:jc w:val="both"/>
        <w:rPr>
          <w:rStyle w:val="fontstyle01"/>
          <w:rFonts w:ascii="Times New Roman" w:hAnsi="Times New Roman" w:cs="Times New Roman"/>
          <w:color w:val="auto"/>
        </w:rPr>
      </w:pPr>
      <w:r w:rsidRPr="005D16FA">
        <w:rPr>
          <w:rStyle w:val="fontstyle01"/>
          <w:rFonts w:ascii="Times New Roman" w:hAnsi="Times New Roman" w:cs="Times New Roman"/>
        </w:rPr>
        <w:t>-</w:t>
      </w:r>
      <w:r w:rsidR="00FF312E" w:rsidRPr="005D16FA">
        <w:rPr>
          <w:rStyle w:val="fontstyle01"/>
          <w:rFonts w:ascii="Times New Roman" w:hAnsi="Times New Roman" w:cs="Times New Roman"/>
        </w:rPr>
        <w:t>Tự giác gương mẫu, đi đầu trong việc nghiên cứu học tập chủ</w:t>
      </w:r>
      <w:r w:rsidR="001667DF" w:rsidRPr="005D16FA">
        <w:rPr>
          <w:rStyle w:val="fontstyle01"/>
          <w:rFonts w:ascii="Times New Roman" w:hAnsi="Times New Roman" w:cs="Times New Roman"/>
        </w:rPr>
        <w:t xml:space="preserve"> nghĩa Mác -</w:t>
      </w:r>
      <w:r w:rsidR="00FF312E" w:rsidRPr="005D16FA">
        <w:rPr>
          <w:rStyle w:val="fontstyle01"/>
          <w:rFonts w:ascii="Times New Roman" w:hAnsi="Times New Roman" w:cs="Times New Roman"/>
        </w:rPr>
        <w:t>Lê nin, tư tưởng Hồ Chí Minh; nắm chắc</w:t>
      </w:r>
      <w:r w:rsidR="001667DF" w:rsidRPr="005D16FA">
        <w:rPr>
          <w:rStyle w:val="fontstyle01"/>
          <w:rFonts w:ascii="Times New Roman" w:hAnsi="Times New Roman" w:cs="Times New Roman"/>
        </w:rPr>
        <w:t>,</w:t>
      </w:r>
      <w:r w:rsidR="00FF312E" w:rsidRPr="005D16FA">
        <w:rPr>
          <w:rStyle w:val="fontstyle01"/>
          <w:rFonts w:ascii="Times New Roman" w:hAnsi="Times New Roman" w:cs="Times New Roman"/>
        </w:rPr>
        <w:t xml:space="preserve"> hiểu sâu chủ trương, nghị quyết của Đảng, tình hình thời sự trong nước và thế giới; tự trang bị cho mình những kiến thức, thông tin hữu ích để nói, viết và làm theo đúng quan điểm, đường lối, chủ trương, nghị quyết của Đảng</w:t>
      </w:r>
      <w:r w:rsidR="000357CF" w:rsidRPr="005D16FA">
        <w:rPr>
          <w:rStyle w:val="fontstyle01"/>
          <w:rFonts w:ascii="Times New Roman" w:hAnsi="Times New Roman" w:cs="Times New Roman"/>
        </w:rPr>
        <w:t>.</w:t>
      </w:r>
    </w:p>
    <w:p w:rsidR="000357CF" w:rsidRPr="005D16FA" w:rsidRDefault="0061379E" w:rsidP="008E5588">
      <w:pPr>
        <w:spacing w:after="0" w:line="340" w:lineRule="exact"/>
        <w:ind w:right="-164" w:firstLine="720"/>
        <w:jc w:val="both"/>
        <w:rPr>
          <w:rStyle w:val="fontstyle01"/>
          <w:rFonts w:ascii="Times New Roman" w:hAnsi="Times New Roman" w:cs="Times New Roman"/>
          <w:color w:val="auto"/>
        </w:rPr>
      </w:pPr>
      <w:r w:rsidRPr="005D16FA">
        <w:rPr>
          <w:rStyle w:val="fontstyle01"/>
          <w:rFonts w:ascii="Times New Roman" w:hAnsi="Times New Roman" w:cs="Times New Roman"/>
        </w:rPr>
        <w:t>-</w:t>
      </w:r>
      <w:r w:rsidR="000357CF" w:rsidRPr="005D16FA">
        <w:rPr>
          <w:rStyle w:val="fontstyle01"/>
          <w:rFonts w:ascii="Times New Roman" w:hAnsi="Times New Roman" w:cs="Times New Roman"/>
        </w:rPr>
        <w:t>Có thái độ, chính kiế</w:t>
      </w:r>
      <w:r w:rsidR="00C27732" w:rsidRPr="005D16FA">
        <w:rPr>
          <w:rStyle w:val="fontstyle01"/>
          <w:rFonts w:ascii="Times New Roman" w:hAnsi="Times New Roman" w:cs="Times New Roman"/>
        </w:rPr>
        <w:t xml:space="preserve">n rõ ràng, kiên quyết, phương pháp đúng đắn trong việc đấu tranh, tuyên truyền bảo vệ chủ trương, đường lối của Đảng, pháp luật của Nhà nước; ngăn chặn và xử lý có hiệu quả </w:t>
      </w:r>
      <w:r w:rsidR="00E15AD2" w:rsidRPr="005D16FA">
        <w:rPr>
          <w:rStyle w:val="fontstyle01"/>
          <w:rFonts w:ascii="Times New Roman" w:hAnsi="Times New Roman" w:cs="Times New Roman"/>
        </w:rPr>
        <w:t xml:space="preserve">sự suy thoái </w:t>
      </w:r>
      <w:r w:rsidR="001667DF" w:rsidRPr="005D16FA">
        <w:rPr>
          <w:rStyle w:val="fontstyle01"/>
          <w:rFonts w:ascii="Times New Roman" w:hAnsi="Times New Roman" w:cs="Times New Roman"/>
        </w:rPr>
        <w:t>về tư tưởng chính trị, những biểu hiện “tự diễn biến”, “tự chuyển hóa” trong</w:t>
      </w:r>
      <w:r w:rsidR="001923E9" w:rsidRPr="005D16FA">
        <w:rPr>
          <w:rStyle w:val="fontstyle01"/>
          <w:rFonts w:ascii="Times New Roman" w:hAnsi="Times New Roman" w:cs="Times New Roman"/>
        </w:rPr>
        <w:t xml:space="preserve"> cán bộ, đảng viên, công chức, viên chức ở chi bộ, đảng bộ nơi sinh hoạt, ở cơ quan, đảng viên nơi công tác và nơi cư trú; sẵn sàng hi sinh lợi ích cá nhân vì lợi ích chung của Đảng, Nhà nước và của nhân dân.</w:t>
      </w:r>
    </w:p>
    <w:p w:rsidR="00664FAF" w:rsidRPr="005D16FA" w:rsidRDefault="0061379E" w:rsidP="0061379E">
      <w:pPr>
        <w:spacing w:after="0" w:line="340" w:lineRule="exact"/>
        <w:ind w:right="-164"/>
        <w:jc w:val="both"/>
        <w:rPr>
          <w:rFonts w:cs="Times New Roman"/>
          <w:color w:val="000000"/>
          <w:sz w:val="28"/>
          <w:szCs w:val="28"/>
        </w:rPr>
      </w:pPr>
      <w:r w:rsidRPr="005D16FA">
        <w:rPr>
          <w:rStyle w:val="fontstyle01"/>
          <w:rFonts w:ascii="Times New Roman" w:hAnsi="Times New Roman" w:cs="Times New Roman"/>
        </w:rPr>
        <w:t>-</w:t>
      </w:r>
      <w:r w:rsidR="00664FAF" w:rsidRPr="005D16FA">
        <w:rPr>
          <w:rStyle w:val="fontstyle01"/>
          <w:rFonts w:ascii="Times New Roman" w:hAnsi="Times New Roman" w:cs="Times New Roman"/>
        </w:rPr>
        <w:t>Thực hiện tốt chuyên đề học tập và làm theo tư tưởng, đạo đức phong cách Hồ Chí Minh năm 2019 “Xây dựng ý thức tôn trọng Nhân dân, phát huy dân chủ, chăm lo đời sống Nhân dân theo tư tuởng đạo đức phong cách Hồ Chí Minh”</w:t>
      </w:r>
    </w:p>
    <w:p w:rsidR="00A1475B" w:rsidRPr="005D16FA" w:rsidRDefault="009B70F7" w:rsidP="00B51552">
      <w:pPr>
        <w:pStyle w:val="ListParagraph"/>
        <w:numPr>
          <w:ilvl w:val="0"/>
          <w:numId w:val="2"/>
        </w:numPr>
        <w:tabs>
          <w:tab w:val="left" w:leader="dot" w:pos="9639"/>
        </w:tabs>
        <w:spacing w:after="0" w:line="340" w:lineRule="exact"/>
        <w:ind w:right="-164"/>
        <w:jc w:val="both"/>
        <w:rPr>
          <w:rFonts w:cs="Times New Roman"/>
          <w:b/>
          <w:sz w:val="28"/>
          <w:szCs w:val="28"/>
        </w:rPr>
      </w:pPr>
      <w:r w:rsidRPr="005D16FA">
        <w:rPr>
          <w:rFonts w:cs="Times New Roman"/>
          <w:b/>
          <w:sz w:val="28"/>
          <w:szCs w:val="28"/>
        </w:rPr>
        <w:t>Về đạo đức, lối sống, tác phong</w:t>
      </w:r>
    </w:p>
    <w:p w:rsidR="009B70F7" w:rsidRPr="005D16FA" w:rsidRDefault="009B70F7"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Việc thực hiện Quy định số 47-QĐ/TW ngày 01 tháng 11 năm 2011 của Ban Chấp hành Trung ương về những điều đảng viên không được làm và Hướng dẫn số 03-HD/UBKTTW ngày 15 tháng 3 năm 2012 của Ủy ban Kiểm tra Trung ương hướng dẫn về vệc thực hiện Quy định số 47-QĐ/TW.</w:t>
      </w:r>
    </w:p>
    <w:p w:rsidR="006361E5" w:rsidRPr="005D16FA" w:rsidRDefault="009B70F7"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Liên hệ đối chiếu với 27 biểu hiện suy thoái, “tự diễn biến”, “tự chuyển hóa” để đề ra biện pháp rèn luyện, tu dưỡng trong công việc và trong sinh hoạt hằng ngày; thực hành tiết kiệ</w:t>
      </w:r>
      <w:r w:rsidR="006361E5" w:rsidRPr="005D16FA">
        <w:rPr>
          <w:rStyle w:val="fontstyle01"/>
          <w:rFonts w:ascii="Times New Roman" w:hAnsi="Times New Roman" w:cs="Times New Roman"/>
        </w:rPr>
        <w:t xml:space="preserve">m, đấu tranh chống quan liêu, tham nhũng, lãng phí. </w:t>
      </w:r>
    </w:p>
    <w:p w:rsidR="009B70F7" w:rsidRPr="005D16FA" w:rsidRDefault="006361E5"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 xml:space="preserve">Ý thức rèn luyện và thực hiện nếp sống khiêm tốn, giản dị, không tổ chức ăn uống, chè chén “xa hoa”, lãng phí tại gia đình cũng như địa phương, cơ quan, đơn vị nơi công tác gây phản cảm dư luận xã hội. Việc thực hiện Quy định của Đảng và Nhà nước </w:t>
      </w:r>
      <w:r w:rsidR="002051D9" w:rsidRPr="005D16FA">
        <w:rPr>
          <w:rStyle w:val="fontstyle01"/>
          <w:rFonts w:ascii="Times New Roman" w:hAnsi="Times New Roman" w:cs="Times New Roman"/>
        </w:rPr>
        <w:t>về việc tổ chức cưới hỏi, ma chay, giỗ, tết, sinh nhật (tổ chức đơn giản, tiết kiệm, đảm bảo nếp sống văn hóa mới theo đúng Quy định của Đảng và Nhà nước, phù hợp với thuần phong mỹ tục, bản sắc văn hóa tốt đẹp của dân tộc).</w:t>
      </w:r>
    </w:p>
    <w:p w:rsidR="002051D9" w:rsidRPr="005D16FA" w:rsidRDefault="002051D9"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Thái độ, tinh thần phục vụ nhân dân, cán bộ, đảng viên đến liên hệ công tác</w:t>
      </w:r>
      <w:r w:rsidR="00C5745E" w:rsidRPr="005D16FA">
        <w:rPr>
          <w:rStyle w:val="fontstyle01"/>
          <w:rFonts w:ascii="Times New Roman" w:hAnsi="Times New Roman" w:cs="Times New Roman"/>
        </w:rPr>
        <w:t>; tham gia xây dựng công sở văn minh, xanh, sạch, đẹp.</w:t>
      </w:r>
    </w:p>
    <w:p w:rsidR="00C5745E" w:rsidRPr="005D16FA" w:rsidRDefault="00C5745E"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Sâu sát thực tế, gần gũi để thấu hiểu tâm tư, nguyện vọng chính đáng của nhân dân, trước hết trong tổ chức, cơ quan, đơn vị công tác và nơi cư trú.</w:t>
      </w:r>
    </w:p>
    <w:p w:rsidR="00C5745E" w:rsidRPr="005D16FA" w:rsidRDefault="00C5745E"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 xml:space="preserve">Bản thân vận động gia đình và nhân dân thực hiện tốt chủ trương, đường lối của Đảng, pháp luật của Nhà nước; tham gia tích cực các phong trào do tổ chức Đảng, chính quyền nơi cư trú phát động; tổ chức tham gia các hoạt động xã hội; thực hiện tốt Quy định 76-QĐ/TW ngày 15 tháng 6 năm 2000 của Bộ chính trị về “đảng viên đang công tác ở các cơ quan, doanh nghiệp, đơn vị sự nghiệp thường </w:t>
      </w:r>
      <w:r w:rsidRPr="005D16FA">
        <w:rPr>
          <w:rStyle w:val="fontstyle01"/>
          <w:rFonts w:ascii="Times New Roman" w:hAnsi="Times New Roman" w:cs="Times New Roman"/>
        </w:rPr>
        <w:lastRenderedPageBreak/>
        <w:t>xuyên giữ mối liên hệ với chi ủy, đảng ủy cơ sở và gương mẫu thực hiện nghĩa vụ công dân nơi cư trú”.</w:t>
      </w:r>
    </w:p>
    <w:p w:rsidR="009B70F7" w:rsidRPr="005D16FA" w:rsidRDefault="00C5745E" w:rsidP="00B51552">
      <w:pPr>
        <w:pStyle w:val="ListParagraph"/>
        <w:numPr>
          <w:ilvl w:val="0"/>
          <w:numId w:val="2"/>
        </w:numPr>
        <w:tabs>
          <w:tab w:val="left" w:leader="dot" w:pos="9639"/>
        </w:tabs>
        <w:spacing w:after="0" w:line="340" w:lineRule="exact"/>
        <w:ind w:right="-164"/>
        <w:jc w:val="both"/>
        <w:rPr>
          <w:rFonts w:cs="Times New Roman"/>
          <w:b/>
          <w:sz w:val="28"/>
          <w:szCs w:val="28"/>
        </w:rPr>
      </w:pPr>
      <w:r w:rsidRPr="005D16FA">
        <w:rPr>
          <w:rFonts w:cs="Times New Roman"/>
          <w:b/>
          <w:sz w:val="28"/>
          <w:szCs w:val="28"/>
        </w:rPr>
        <w:t>Về thực hiện chức trách, nhiệm vụ được giao.</w:t>
      </w:r>
    </w:p>
    <w:p w:rsidR="001E5EED" w:rsidRPr="005D16FA" w:rsidRDefault="001E5EED"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Nêu cao ý thức trách nhiệm, tận tụy, chủ động, sáng tạo, dám nghĩ, dám làm, dám chịu trách nhiệm, nói đi đôi với làm.</w:t>
      </w:r>
    </w:p>
    <w:p w:rsidR="00C970C8" w:rsidRPr="005D16FA" w:rsidRDefault="00C970C8"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Fonts w:cs="Times New Roman"/>
          <w:sz w:val="28"/>
          <w:szCs w:val="28"/>
          <w:shd w:val="clear" w:color="auto" w:fill="FFFFFF"/>
        </w:rPr>
        <w:t>Thực hiện đoàn kết, thống nhất trong Đảng, Hồ Chí Minh yêu cầu phải thực hiện các nguyên tắc tổ chức và sinh hoạt của Đảng, đặc biệt là dân chủ và phê bình, tự phê bình.</w:t>
      </w:r>
    </w:p>
    <w:p w:rsidR="001E5EED" w:rsidRPr="005D16FA" w:rsidRDefault="001E5EED"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Thực hiện đúng, đầy đủ và chịu trách nhiệm về kết quả hoạt động của cơ quan, đơn vị phụ trách. Tích cực học tập nghiên cứu, tiếp thu và vận dụng có hiệu quả tri thức khoa học, công nghệ hiện đại, các sáng kiến để nâng cao chất lượng và hiệu quả hoạt động của cơ quan, đơn vị; hiểu và thực hiện đúng chức trách, nhiệm vụ, quyền hạn</w:t>
      </w:r>
      <w:r w:rsidR="0099299A" w:rsidRPr="005D16FA">
        <w:rPr>
          <w:rStyle w:val="fontstyle01"/>
          <w:rFonts w:ascii="Times New Roman" w:hAnsi="Times New Roman" w:cs="Times New Roman"/>
        </w:rPr>
        <w:t>, đảm bảo kỉ cương, nguyên tắc, có lí, có tình trong chỉ đạo, điều hành. Công khai minh bạch trong quản lí tài chính, tài sản của cơ quan, đơn vị.</w:t>
      </w:r>
    </w:p>
    <w:p w:rsidR="0099299A" w:rsidRPr="005D16FA" w:rsidRDefault="0099299A" w:rsidP="00B51552">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Học tập, rèn luyện nâng cao nhận thức tư tưởng, bản lĩnh chính trị, trình độ chuyên môn, nghiệp vụ và năng lực thực tiễn.</w:t>
      </w:r>
    </w:p>
    <w:p w:rsidR="00B51552" w:rsidRPr="005D16FA" w:rsidRDefault="0099299A" w:rsidP="007433ED">
      <w:pPr>
        <w:pStyle w:val="ListParagraph"/>
        <w:numPr>
          <w:ilvl w:val="0"/>
          <w:numId w:val="1"/>
        </w:numPr>
        <w:spacing w:after="0" w:line="340" w:lineRule="exact"/>
        <w:ind w:left="0" w:right="-164" w:firstLine="360"/>
        <w:jc w:val="both"/>
        <w:rPr>
          <w:rStyle w:val="fontstyle01"/>
          <w:rFonts w:ascii="Times New Roman" w:hAnsi="Times New Roman" w:cs="Times New Roman"/>
        </w:rPr>
      </w:pPr>
      <w:r w:rsidRPr="005D16FA">
        <w:rPr>
          <w:rStyle w:val="fontstyle01"/>
          <w:rFonts w:ascii="Times New Roman" w:hAnsi="Times New Roman" w:cs="Times New Roman"/>
        </w:rPr>
        <w:t xml:space="preserve">Đổi mới phương pháp công tác và sửa đổi lề lối làm việc nhằm nâng cao hiệu quả công việc được giao. </w:t>
      </w:r>
    </w:p>
    <w:p w:rsidR="00701550" w:rsidRPr="005D16FA" w:rsidRDefault="0099299A" w:rsidP="00701550">
      <w:pPr>
        <w:pStyle w:val="ListParagraph"/>
        <w:numPr>
          <w:ilvl w:val="0"/>
          <w:numId w:val="2"/>
        </w:numPr>
        <w:tabs>
          <w:tab w:val="left" w:leader="dot" w:pos="9639"/>
        </w:tabs>
        <w:spacing w:after="0" w:line="340" w:lineRule="exact"/>
        <w:ind w:right="-164"/>
        <w:jc w:val="both"/>
        <w:rPr>
          <w:rFonts w:cs="Times New Roman"/>
          <w:b/>
          <w:sz w:val="28"/>
          <w:szCs w:val="28"/>
        </w:rPr>
      </w:pPr>
      <w:r w:rsidRPr="005D16FA">
        <w:rPr>
          <w:rFonts w:cs="Times New Roman"/>
          <w:b/>
          <w:sz w:val="28"/>
          <w:szCs w:val="28"/>
        </w:rPr>
        <w:t>Ý thức tổ chứ</w:t>
      </w:r>
      <w:r w:rsidR="004D6F14" w:rsidRPr="005D16FA">
        <w:rPr>
          <w:rFonts w:cs="Times New Roman"/>
          <w:b/>
          <w:sz w:val="28"/>
          <w:szCs w:val="28"/>
        </w:rPr>
        <w:t>c k</w:t>
      </w:r>
      <w:r w:rsidRPr="005D16FA">
        <w:rPr>
          <w:rFonts w:cs="Times New Roman"/>
          <w:b/>
          <w:sz w:val="28"/>
          <w:szCs w:val="28"/>
        </w:rPr>
        <w:t>ỉ luật</w:t>
      </w:r>
    </w:p>
    <w:p w:rsidR="002A0618" w:rsidRPr="005D16FA" w:rsidRDefault="00AC193B" w:rsidP="00AC193B">
      <w:pPr>
        <w:tabs>
          <w:tab w:val="left" w:leader="dot" w:pos="9639"/>
        </w:tabs>
        <w:spacing w:after="0" w:line="340" w:lineRule="exact"/>
        <w:ind w:right="-164"/>
        <w:jc w:val="both"/>
        <w:rPr>
          <w:rFonts w:cs="Times New Roman"/>
          <w:b/>
          <w:sz w:val="28"/>
          <w:szCs w:val="28"/>
        </w:rPr>
      </w:pPr>
      <w:r w:rsidRPr="005D16FA">
        <w:rPr>
          <w:rFonts w:cs="Times New Roman"/>
          <w:sz w:val="28"/>
          <w:szCs w:val="28"/>
        </w:rPr>
        <w:t>-</w:t>
      </w:r>
      <w:r w:rsidR="002A0618" w:rsidRPr="005D16FA">
        <w:rPr>
          <w:rFonts w:cs="Times New Roman"/>
          <w:sz w:val="28"/>
          <w:szCs w:val="28"/>
        </w:rPr>
        <w:t>Để xây dựng nền công vụ hiện đại, chuyên nghiệp, trách nhiệm, năng động, minh bạch, hiệu quả, đòi hỏi phải chú trọng và nâng cao kỷ luật, kỷ cương, trước tiên phải giữ vững nguyên tắc, kỷ cương, kỷ luật trong Đảng; xử lý nghiêm những trường hợp suy thoái, “tự diễn biến”, “tự chuyển hóa”, không đảm bảo về tiêu chuẩn, điều kiện, quy trình bổ nhiệm, năng lực và hiệu quả công tác thấp, đề cao trách nhiệm và nêu gương của cán bộ, đảng viên, nhất là người đứng đầu; nâng cao hơn nữa chất lượng công tác giám sát, kiểm tra, kỷ luật và công khai kết quả kiểm tra.</w:t>
      </w:r>
    </w:p>
    <w:p w:rsidR="0099299A" w:rsidRPr="005D16FA" w:rsidRDefault="00AC193B" w:rsidP="00AC193B">
      <w:pPr>
        <w:spacing w:after="0" w:line="340" w:lineRule="exact"/>
        <w:ind w:right="-164"/>
        <w:jc w:val="both"/>
        <w:rPr>
          <w:rStyle w:val="fontstyle01"/>
          <w:rFonts w:ascii="Times New Roman" w:hAnsi="Times New Roman" w:cs="Times New Roman"/>
        </w:rPr>
      </w:pPr>
      <w:r w:rsidRPr="005D16FA">
        <w:rPr>
          <w:rStyle w:val="fontstyle01"/>
          <w:rFonts w:ascii="Times New Roman" w:hAnsi="Times New Roman" w:cs="Times New Roman"/>
        </w:rPr>
        <w:t>-</w:t>
      </w:r>
      <w:r w:rsidR="0099299A" w:rsidRPr="005D16FA">
        <w:rPr>
          <w:rStyle w:val="fontstyle01"/>
          <w:rFonts w:ascii="Times New Roman" w:hAnsi="Times New Roman" w:cs="Times New Roman"/>
        </w:rPr>
        <w:t>Tuân thủ nguyên tắc tập trung dân chủ; thực hiện nghiêm túc tự phê bình và phê bình. Nâng cao ý thức tổ chức kỉ luật (thực hiện nghiêm các nguyên tắc tổ chức của Đảng; chấp hành sự phân công của tổ chức; tự giác chấp hành các nghị quyết, qui định của Đảng, pháp luật của Nhà nước…)</w:t>
      </w:r>
    </w:p>
    <w:p w:rsidR="00B51552" w:rsidRPr="005D16FA" w:rsidRDefault="00AC193B" w:rsidP="00AC193B">
      <w:pPr>
        <w:spacing w:after="0" w:line="340" w:lineRule="exact"/>
        <w:ind w:right="-164"/>
        <w:jc w:val="both"/>
        <w:rPr>
          <w:rStyle w:val="fontstyle01"/>
          <w:rFonts w:ascii="Times New Roman" w:hAnsi="Times New Roman" w:cs="Times New Roman"/>
        </w:rPr>
      </w:pPr>
      <w:r w:rsidRPr="005D16FA">
        <w:rPr>
          <w:rStyle w:val="fontstyle01"/>
          <w:rFonts w:ascii="Times New Roman" w:hAnsi="Times New Roman" w:cs="Times New Roman"/>
        </w:rPr>
        <w:t>-</w:t>
      </w:r>
      <w:r w:rsidR="0099299A" w:rsidRPr="005D16FA">
        <w:rPr>
          <w:rStyle w:val="fontstyle01"/>
          <w:rFonts w:ascii="Times New Roman" w:hAnsi="Times New Roman" w:cs="Times New Roman"/>
        </w:rPr>
        <w:t>Thực hiện nghiêm nội quy, quy chế làm việc của cơ quan, của cấp ủy, tập thể lãnh đạo, tổ chức chính trị - xã hội nơi mình tham gia; tích cực tổ chức thực hiện các quyết định của tập thể, của cấp trên; khắc phục những hạn chế</w:t>
      </w:r>
      <w:r w:rsidR="00B51552" w:rsidRPr="005D16FA">
        <w:rPr>
          <w:rStyle w:val="fontstyle01"/>
          <w:rFonts w:ascii="Times New Roman" w:hAnsi="Times New Roman" w:cs="Times New Roman"/>
        </w:rPr>
        <w:t>, khuyết điểm được chỉ ra qua kiểm điểm tự phê bình và phê bình hằng năm.</w:t>
      </w:r>
    </w:p>
    <w:p w:rsidR="0099299A" w:rsidRPr="00E75CEB" w:rsidRDefault="00B51552" w:rsidP="00B51552">
      <w:pPr>
        <w:pStyle w:val="ListParagraph"/>
        <w:numPr>
          <w:ilvl w:val="0"/>
          <w:numId w:val="2"/>
        </w:numPr>
        <w:spacing w:after="0" w:line="340" w:lineRule="exact"/>
        <w:ind w:left="0" w:right="-164" w:firstLine="360"/>
        <w:jc w:val="both"/>
        <w:rPr>
          <w:rFonts w:cs="Times New Roman"/>
          <w:b/>
          <w:sz w:val="28"/>
          <w:szCs w:val="28"/>
        </w:rPr>
      </w:pPr>
      <w:r w:rsidRPr="005D16FA">
        <w:rPr>
          <w:rFonts w:cs="Times New Roman"/>
          <w:b/>
          <w:sz w:val="28"/>
          <w:szCs w:val="28"/>
        </w:rPr>
        <w:t>Giải pháp khắc phục, sửa chữa những hạn chế, khuyết điểm thời gian qua và qua kiểm điểm, đánh giá chất lượng cán bộ, đảng viên cuối năm 201</w:t>
      </w:r>
      <w:r w:rsidR="00221F75" w:rsidRPr="005D16FA">
        <w:rPr>
          <w:rFonts w:cs="Times New Roman"/>
          <w:b/>
          <w:sz w:val="28"/>
          <w:szCs w:val="28"/>
        </w:rPr>
        <w:t>9</w:t>
      </w:r>
      <w:r w:rsidRPr="005D16FA">
        <w:rPr>
          <w:rFonts w:cs="Times New Roman"/>
          <w:sz w:val="28"/>
          <w:szCs w:val="28"/>
        </w:rPr>
        <w:t>(nếu có).</w:t>
      </w:r>
    </w:p>
    <w:p w:rsidR="00E75CEB" w:rsidRPr="00B100F0" w:rsidRDefault="00E75CEB" w:rsidP="00E75CEB">
      <w:pPr>
        <w:pStyle w:val="ListParagraph"/>
        <w:numPr>
          <w:ilvl w:val="0"/>
          <w:numId w:val="3"/>
        </w:numPr>
        <w:spacing w:after="0" w:line="340" w:lineRule="exact"/>
        <w:ind w:right="-164"/>
        <w:jc w:val="both"/>
        <w:rPr>
          <w:rFonts w:cs="Times New Roman"/>
          <w:sz w:val="28"/>
          <w:szCs w:val="28"/>
        </w:rPr>
      </w:pPr>
      <w:r w:rsidRPr="008D2F06">
        <w:rPr>
          <w:rFonts w:eastAsia="Calibri" w:cs="Times New Roman"/>
          <w:sz w:val="28"/>
          <w:szCs w:val="28"/>
        </w:rPr>
        <w:t>Tôn trọng và thực hiện nghiêm nguyên tắc tập trung dân chủ của cơ quan, thường xuyên phê bình và tự phê bình một các trung thực, thẳng thắn trên tinh thần đấu tranh, giúp nhau cùng tiến bộ</w:t>
      </w:r>
      <w:r>
        <w:rPr>
          <w:sz w:val="28"/>
          <w:szCs w:val="28"/>
        </w:rPr>
        <w:t>.</w:t>
      </w:r>
    </w:p>
    <w:p w:rsidR="00E75CEB" w:rsidRPr="008D2F06" w:rsidRDefault="00E75CEB" w:rsidP="00E75CEB">
      <w:pPr>
        <w:pStyle w:val="ListParagraph"/>
        <w:spacing w:after="0" w:line="340" w:lineRule="exact"/>
        <w:ind w:right="-164"/>
        <w:jc w:val="both"/>
        <w:rPr>
          <w:rFonts w:cs="Times New Roman"/>
          <w:b/>
          <w:sz w:val="28"/>
          <w:szCs w:val="28"/>
        </w:rPr>
      </w:pPr>
    </w:p>
    <w:p w:rsidR="008D2F06" w:rsidRDefault="00E75CEB" w:rsidP="008D2F06">
      <w:pPr>
        <w:pStyle w:val="ListParagraph"/>
        <w:numPr>
          <w:ilvl w:val="0"/>
          <w:numId w:val="3"/>
        </w:numPr>
        <w:spacing w:after="0" w:line="340" w:lineRule="exact"/>
        <w:ind w:right="-164"/>
        <w:jc w:val="both"/>
        <w:rPr>
          <w:rFonts w:cs="Times New Roman"/>
          <w:sz w:val="28"/>
          <w:szCs w:val="28"/>
        </w:rPr>
      </w:pPr>
      <w:r>
        <w:rPr>
          <w:rFonts w:cs="Times New Roman"/>
          <w:sz w:val="28"/>
          <w:szCs w:val="28"/>
        </w:rPr>
        <w:t>L</w:t>
      </w:r>
      <w:r w:rsidR="008D2F06">
        <w:rPr>
          <w:rFonts w:cs="Times New Roman"/>
          <w:sz w:val="28"/>
          <w:szCs w:val="28"/>
        </w:rPr>
        <w:t xml:space="preserve">uôn có ý thức chấp hành và cố gắng hoàn thành tốt mọi công việc theo sự phân công của tổ chức </w:t>
      </w:r>
      <w:r w:rsidR="008D2F06" w:rsidRPr="005D16FA">
        <w:rPr>
          <w:rFonts w:cs="Times New Roman"/>
          <w:sz w:val="28"/>
          <w:szCs w:val="28"/>
        </w:rPr>
        <w:t>theo quy định của pháp luật và của nhà trường</w:t>
      </w:r>
      <w:r w:rsidR="008D2F06">
        <w:rPr>
          <w:rFonts w:cs="Times New Roman"/>
          <w:sz w:val="28"/>
          <w:szCs w:val="28"/>
        </w:rPr>
        <w:t>.</w:t>
      </w:r>
    </w:p>
    <w:p w:rsidR="008D2F06" w:rsidRDefault="008D2F06" w:rsidP="008D2F06">
      <w:pPr>
        <w:pStyle w:val="ListParagraph"/>
        <w:numPr>
          <w:ilvl w:val="0"/>
          <w:numId w:val="3"/>
        </w:numPr>
        <w:spacing w:after="0" w:line="340" w:lineRule="exact"/>
        <w:ind w:right="-164"/>
        <w:jc w:val="both"/>
        <w:rPr>
          <w:rFonts w:cs="Times New Roman"/>
          <w:sz w:val="28"/>
          <w:szCs w:val="28"/>
        </w:rPr>
      </w:pPr>
      <w:r>
        <w:rPr>
          <w:rFonts w:cs="Times New Roman"/>
          <w:sz w:val="28"/>
          <w:szCs w:val="28"/>
        </w:rPr>
        <w:t>Luôn tích cực học tập, trao dồi kỹ năng nghề nghiệp một cách liên tục và đều đặn.</w:t>
      </w:r>
    </w:p>
    <w:p w:rsidR="00B100F0" w:rsidRPr="00B100F0" w:rsidRDefault="00B100F0" w:rsidP="00B100F0">
      <w:pPr>
        <w:pStyle w:val="ListParagraph"/>
        <w:numPr>
          <w:ilvl w:val="0"/>
          <w:numId w:val="3"/>
        </w:numPr>
        <w:spacing w:after="0" w:line="340" w:lineRule="exact"/>
        <w:ind w:right="-164"/>
        <w:jc w:val="both"/>
        <w:rPr>
          <w:rFonts w:eastAsia="Calibri" w:cs="Times New Roman"/>
          <w:sz w:val="28"/>
          <w:szCs w:val="28"/>
        </w:rPr>
      </w:pPr>
      <w:r w:rsidRPr="00B100F0">
        <w:rPr>
          <w:rFonts w:eastAsia="Calibri" w:cs="Times New Roman"/>
          <w:sz w:val="28"/>
          <w:szCs w:val="28"/>
        </w:rPr>
        <w:t>Bản thân sống và làm việc giữa một tập thể nên luôn phải đặt lợi ích của tập thể lên trên lợi ích của cá nhân</w:t>
      </w:r>
      <w:r w:rsidRPr="00B100F0">
        <w:rPr>
          <w:sz w:val="28"/>
          <w:szCs w:val="28"/>
        </w:rPr>
        <w:t>.</w:t>
      </w:r>
    </w:p>
    <w:p w:rsidR="00B100F0" w:rsidRPr="00B100F0" w:rsidRDefault="00E75CEB" w:rsidP="00B100F0">
      <w:pPr>
        <w:pStyle w:val="ListParagraph"/>
        <w:numPr>
          <w:ilvl w:val="0"/>
          <w:numId w:val="3"/>
        </w:numPr>
        <w:spacing w:after="0" w:line="340" w:lineRule="exact"/>
        <w:ind w:right="-164"/>
        <w:jc w:val="both"/>
        <w:rPr>
          <w:rFonts w:cs="Times New Roman"/>
          <w:sz w:val="28"/>
          <w:szCs w:val="28"/>
        </w:rPr>
      </w:pPr>
      <w:r>
        <w:rPr>
          <w:rFonts w:eastAsia="Calibri" w:cs="Times New Roman"/>
          <w:sz w:val="28"/>
          <w:szCs w:val="28"/>
        </w:rPr>
        <w:t>Luôn luôn lắng nghe những đóng góp từ đồng nghiệp</w:t>
      </w:r>
      <w:r>
        <w:rPr>
          <w:sz w:val="28"/>
          <w:szCs w:val="28"/>
        </w:rPr>
        <w:t xml:space="preserve"> để</w:t>
      </w:r>
      <w:r w:rsidR="00B100F0" w:rsidRPr="00B100F0">
        <w:rPr>
          <w:rFonts w:eastAsia="Calibri" w:cs="Times New Roman"/>
          <w:sz w:val="28"/>
          <w:szCs w:val="28"/>
        </w:rPr>
        <w:t xml:space="preserve"> hoàn thiện bản thân </w:t>
      </w:r>
      <w:r>
        <w:rPr>
          <w:rFonts w:eastAsia="Calibri" w:cs="Times New Roman"/>
          <w:sz w:val="28"/>
          <w:szCs w:val="28"/>
        </w:rPr>
        <w:t>hơn</w:t>
      </w:r>
      <w:r w:rsidR="00B100F0" w:rsidRPr="00B100F0">
        <w:rPr>
          <w:sz w:val="28"/>
          <w:szCs w:val="28"/>
        </w:rPr>
        <w:t>.</w:t>
      </w:r>
    </w:p>
    <w:p w:rsidR="00B100F0" w:rsidRPr="00B100F0" w:rsidRDefault="00B100F0" w:rsidP="00B100F0">
      <w:pPr>
        <w:pStyle w:val="ListParagraph"/>
        <w:numPr>
          <w:ilvl w:val="0"/>
          <w:numId w:val="3"/>
        </w:numPr>
        <w:spacing w:after="0" w:line="340" w:lineRule="exact"/>
        <w:ind w:right="-164"/>
        <w:jc w:val="both"/>
        <w:rPr>
          <w:rFonts w:cs="Times New Roman"/>
          <w:sz w:val="28"/>
          <w:szCs w:val="28"/>
        </w:rPr>
      </w:pPr>
      <w:r w:rsidRPr="005D16FA">
        <w:rPr>
          <w:rFonts w:cs="Times New Roman"/>
          <w:sz w:val="28"/>
          <w:szCs w:val="28"/>
        </w:rPr>
        <w:t>Ở địa phương: Luôn phấn đấu  là 1 công dân tốt, vận động các thành viên trong gia đình và những người xung quanh chấp hành tốt mọi chủ trương, đường lối, chính sách và những gì pháp luật quy định</w:t>
      </w:r>
    </w:p>
    <w:p w:rsidR="008D2F06" w:rsidRDefault="008D2F06" w:rsidP="008D2F06">
      <w:pPr>
        <w:pStyle w:val="ListParagraph"/>
        <w:spacing w:after="0" w:line="340" w:lineRule="exact"/>
        <w:ind w:left="360" w:right="-164"/>
        <w:jc w:val="both"/>
        <w:rPr>
          <w:rFonts w:cs="Times New Roman"/>
          <w:b/>
          <w:sz w:val="28"/>
          <w:szCs w:val="28"/>
        </w:rPr>
      </w:pPr>
    </w:p>
    <w:p w:rsidR="00C32C3F" w:rsidRPr="005D16FA" w:rsidRDefault="00C32C3F" w:rsidP="00DE5EA1">
      <w:pPr>
        <w:tabs>
          <w:tab w:val="left" w:leader="dot" w:pos="9214"/>
        </w:tabs>
        <w:spacing w:after="0" w:line="340" w:lineRule="exact"/>
        <w:ind w:right="-164"/>
        <w:jc w:val="both"/>
        <w:rPr>
          <w:rFonts w:cs="Times New Roman"/>
          <w:sz w:val="28"/>
          <w:szCs w:val="28"/>
        </w:rPr>
      </w:pPr>
    </w:p>
    <w:p w:rsidR="00B51552" w:rsidRPr="005D16FA" w:rsidRDefault="00B51552" w:rsidP="007433ED">
      <w:pPr>
        <w:pStyle w:val="ListParagraph"/>
        <w:tabs>
          <w:tab w:val="left" w:leader="dot" w:pos="9214"/>
        </w:tabs>
        <w:spacing w:after="0" w:line="340" w:lineRule="exact"/>
        <w:ind w:left="0" w:right="-164"/>
        <w:jc w:val="both"/>
        <w:rPr>
          <w:rFonts w:cs="Times New Roman"/>
          <w:sz w:val="28"/>
          <w:szCs w:val="28"/>
        </w:rPr>
      </w:pPr>
    </w:p>
    <w:p w:rsidR="00B51552" w:rsidRPr="005D16FA" w:rsidRDefault="00B51552" w:rsidP="00B51552">
      <w:pPr>
        <w:pStyle w:val="ListParagraph"/>
        <w:spacing w:after="0" w:line="240" w:lineRule="auto"/>
        <w:ind w:left="360" w:right="-164"/>
        <w:jc w:val="both"/>
        <w:rPr>
          <w:rFonts w:cs="Times New Roman"/>
          <w:b/>
          <w:sz w:val="28"/>
          <w:szCs w:val="28"/>
        </w:rPr>
      </w:pP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r>
      <w:r w:rsidR="00235DE0">
        <w:rPr>
          <w:rFonts w:cs="Times New Roman"/>
          <w:sz w:val="28"/>
          <w:szCs w:val="28"/>
        </w:rPr>
        <w:t xml:space="preserve">      </w:t>
      </w:r>
      <w:r w:rsidRPr="005D16FA">
        <w:rPr>
          <w:rFonts w:cs="Times New Roman"/>
          <w:b/>
          <w:sz w:val="28"/>
          <w:szCs w:val="28"/>
        </w:rPr>
        <w:t>Người đăng ký</w:t>
      </w:r>
      <w:r w:rsidRPr="005D16FA">
        <w:rPr>
          <w:rFonts w:cs="Times New Roman"/>
          <w:b/>
          <w:sz w:val="28"/>
          <w:szCs w:val="28"/>
          <w:vertAlign w:val="subscript"/>
        </w:rPr>
        <w:softHyphen/>
      </w:r>
      <w:r w:rsidRPr="005D16FA">
        <w:rPr>
          <w:rFonts w:cs="Times New Roman"/>
          <w:b/>
          <w:sz w:val="28"/>
          <w:szCs w:val="28"/>
          <w:vertAlign w:val="subscript"/>
        </w:rPr>
        <w:softHyphen/>
      </w:r>
      <w:r w:rsidRPr="005D16FA">
        <w:rPr>
          <w:rFonts w:cs="Times New Roman"/>
          <w:b/>
          <w:sz w:val="28"/>
          <w:szCs w:val="28"/>
        </w:rPr>
        <w:softHyphen/>
      </w:r>
      <w:r w:rsidR="00A00D71" w:rsidRPr="005D16FA">
        <w:rPr>
          <w:rFonts w:cs="Times New Roman"/>
          <w:b/>
          <w:sz w:val="28"/>
          <w:szCs w:val="28"/>
          <w:vertAlign w:val="superscript"/>
        </w:rPr>
        <w:t>(</w:t>
      </w:r>
      <w:r w:rsidR="00A00D71" w:rsidRPr="005D16FA">
        <w:rPr>
          <w:rStyle w:val="FootnoteReference"/>
          <w:rFonts w:cs="Times New Roman"/>
          <w:b/>
          <w:sz w:val="28"/>
          <w:szCs w:val="28"/>
        </w:rPr>
        <w:footnoteReference w:id="2"/>
      </w:r>
      <w:r w:rsidR="00A00D71" w:rsidRPr="005D16FA">
        <w:rPr>
          <w:rFonts w:cs="Times New Roman"/>
          <w:b/>
          <w:sz w:val="28"/>
          <w:szCs w:val="28"/>
          <w:vertAlign w:val="superscript"/>
        </w:rPr>
        <w:t>)</w:t>
      </w:r>
    </w:p>
    <w:p w:rsidR="00A00D71" w:rsidRPr="005D16FA" w:rsidRDefault="00A00D71" w:rsidP="00B51552">
      <w:pPr>
        <w:pStyle w:val="ListParagraph"/>
        <w:spacing w:after="0" w:line="240" w:lineRule="auto"/>
        <w:ind w:left="360" w:right="-164"/>
        <w:jc w:val="both"/>
        <w:rPr>
          <w:rFonts w:cs="Times New Roman"/>
          <w:sz w:val="28"/>
          <w:szCs w:val="28"/>
        </w:rPr>
      </w:pP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r>
      <w:r w:rsidRPr="005D16FA">
        <w:rPr>
          <w:rFonts w:cs="Times New Roman"/>
          <w:sz w:val="28"/>
          <w:szCs w:val="28"/>
        </w:rPr>
        <w:tab/>
        <w:t>(ký tên và ghi rõ họ tên)</w:t>
      </w:r>
    </w:p>
    <w:p w:rsidR="00E93B69" w:rsidRPr="005D16FA" w:rsidRDefault="00E93B69" w:rsidP="00B51552">
      <w:pPr>
        <w:pStyle w:val="ListParagraph"/>
        <w:spacing w:after="0" w:line="240" w:lineRule="auto"/>
        <w:ind w:left="360" w:right="-164"/>
        <w:jc w:val="both"/>
        <w:rPr>
          <w:rFonts w:cs="Times New Roman"/>
          <w:sz w:val="28"/>
          <w:szCs w:val="28"/>
        </w:rPr>
      </w:pPr>
    </w:p>
    <w:p w:rsidR="00E93B69" w:rsidRPr="005D16FA" w:rsidRDefault="00E93B69" w:rsidP="00B51552">
      <w:pPr>
        <w:pStyle w:val="ListParagraph"/>
        <w:spacing w:after="0" w:line="240" w:lineRule="auto"/>
        <w:ind w:left="360" w:right="-164"/>
        <w:jc w:val="both"/>
        <w:rPr>
          <w:rFonts w:cs="Times New Roman"/>
          <w:sz w:val="28"/>
          <w:szCs w:val="28"/>
        </w:rPr>
      </w:pPr>
    </w:p>
    <w:p w:rsidR="00E93B69" w:rsidRPr="005D16FA" w:rsidRDefault="00E93B69" w:rsidP="00B51552">
      <w:pPr>
        <w:pStyle w:val="ListParagraph"/>
        <w:spacing w:after="0" w:line="240" w:lineRule="auto"/>
        <w:ind w:left="360" w:right="-164"/>
        <w:jc w:val="both"/>
        <w:rPr>
          <w:rFonts w:cs="Times New Roman"/>
          <w:sz w:val="28"/>
          <w:szCs w:val="28"/>
        </w:rPr>
      </w:pPr>
    </w:p>
    <w:p w:rsidR="00E93B69" w:rsidRPr="005D16FA" w:rsidRDefault="00E93B69" w:rsidP="00E93B69">
      <w:pPr>
        <w:tabs>
          <w:tab w:val="left" w:leader="dot" w:pos="9214"/>
        </w:tabs>
        <w:spacing w:after="0" w:line="340" w:lineRule="exact"/>
        <w:jc w:val="both"/>
        <w:rPr>
          <w:rFonts w:cs="Times New Roman"/>
          <w:sz w:val="28"/>
          <w:szCs w:val="28"/>
        </w:rPr>
      </w:pPr>
      <w:r w:rsidRPr="005D16FA">
        <w:rPr>
          <w:rFonts w:cs="Times New Roman"/>
          <w:sz w:val="28"/>
          <w:szCs w:val="28"/>
        </w:rPr>
        <w:t xml:space="preserve">                                                       </w:t>
      </w:r>
      <w:r w:rsidR="00235DE0">
        <w:rPr>
          <w:rFonts w:cs="Times New Roman"/>
          <w:sz w:val="28"/>
          <w:szCs w:val="28"/>
        </w:rPr>
        <w:t xml:space="preserve">                  </w:t>
      </w:r>
      <w:r w:rsidRPr="005D16FA">
        <w:rPr>
          <w:rFonts w:cs="Times New Roman"/>
          <w:sz w:val="28"/>
          <w:szCs w:val="28"/>
        </w:rPr>
        <w:t xml:space="preserve"> </w:t>
      </w:r>
      <w:r w:rsidR="00E75CEB">
        <w:rPr>
          <w:rFonts w:cs="Times New Roman"/>
          <w:sz w:val="28"/>
          <w:szCs w:val="28"/>
        </w:rPr>
        <w:t>Bùi Thị Ngọc Sương</w:t>
      </w:r>
    </w:p>
    <w:p w:rsidR="00E93B69" w:rsidRPr="005D16FA" w:rsidRDefault="00E93B69" w:rsidP="00B51552">
      <w:pPr>
        <w:pStyle w:val="ListParagraph"/>
        <w:spacing w:after="0" w:line="240" w:lineRule="auto"/>
        <w:ind w:left="360" w:right="-164"/>
        <w:jc w:val="both"/>
        <w:rPr>
          <w:rFonts w:cs="Times New Roman"/>
          <w:sz w:val="28"/>
          <w:szCs w:val="28"/>
        </w:rPr>
      </w:pPr>
    </w:p>
    <w:sectPr w:rsidR="00E93B69" w:rsidRPr="005D16FA" w:rsidSect="009F6DE2">
      <w:pgSz w:w="11907" w:h="16839" w:code="9"/>
      <w:pgMar w:top="1134" w:right="1134" w:bottom="1134" w:left="1701" w:header="720" w:footer="78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0E94" w:rsidRDefault="00E80E94" w:rsidP="00B51552">
      <w:pPr>
        <w:spacing w:after="0" w:line="240" w:lineRule="auto"/>
      </w:pPr>
      <w:r>
        <w:separator/>
      </w:r>
    </w:p>
  </w:endnote>
  <w:endnote w:type="continuationSeparator" w:id="0">
    <w:p w:rsidR="00E80E94" w:rsidRDefault="00E80E94" w:rsidP="00B5155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imesNewRomanPSMT">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0E94" w:rsidRDefault="00E80E94" w:rsidP="00B51552">
      <w:pPr>
        <w:spacing w:after="0" w:line="240" w:lineRule="auto"/>
      </w:pPr>
      <w:r>
        <w:separator/>
      </w:r>
    </w:p>
  </w:footnote>
  <w:footnote w:type="continuationSeparator" w:id="0">
    <w:p w:rsidR="00E80E94" w:rsidRDefault="00E80E94" w:rsidP="00B51552">
      <w:pPr>
        <w:spacing w:after="0" w:line="240" w:lineRule="auto"/>
      </w:pPr>
      <w:r>
        <w:continuationSeparator/>
      </w:r>
    </w:p>
  </w:footnote>
  <w:footnote w:id="1">
    <w:p w:rsidR="00A00D71" w:rsidRDefault="00A00D71">
      <w:pPr>
        <w:pStyle w:val="FootnoteText"/>
      </w:pPr>
      <w:r>
        <w:rPr>
          <w:vertAlign w:val="superscript"/>
        </w:rPr>
        <w:t>(</w:t>
      </w:r>
      <w:r>
        <w:rPr>
          <w:rStyle w:val="FootnoteReference"/>
        </w:rPr>
        <w:footnoteRef/>
      </w:r>
      <w:r>
        <w:rPr>
          <w:vertAlign w:val="superscript"/>
        </w:rPr>
        <w:t>)</w:t>
      </w:r>
      <w:r w:rsidRPr="00A00D71">
        <w:t>Đây là mẫu hướng dẫn chung; mỗi cá nhân căn cứ chức trách nhiệm vụ được giao, đặc điểm tình hình cơ quan, đơn vị, đăng kí những nội dung, công việc, biện pháp thực hiện cụ thể, xác định rõ tiến độ, thời gian hoàn thành.</w:t>
      </w:r>
    </w:p>
  </w:footnote>
  <w:footnote w:id="2">
    <w:p w:rsidR="00A00D71" w:rsidRDefault="00A00D71">
      <w:pPr>
        <w:pStyle w:val="FootnoteText"/>
      </w:pPr>
      <w:r>
        <w:rPr>
          <w:vertAlign w:val="superscript"/>
        </w:rPr>
        <w:t>(</w:t>
      </w:r>
      <w:r>
        <w:rPr>
          <w:rStyle w:val="FootnoteReference"/>
        </w:rPr>
        <w:footnoteRef/>
      </w:r>
      <w:r>
        <w:rPr>
          <w:vertAlign w:val="superscript"/>
        </w:rPr>
        <w:t>)</w:t>
      </w:r>
      <w:r>
        <w:t xml:space="preserve"> Đăng kí trước ngày 31 tháng 3 hàng năm (đối với kế hoạch hàng năm)</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B10201"/>
    <w:multiLevelType w:val="hybridMultilevel"/>
    <w:tmpl w:val="7632CDBA"/>
    <w:lvl w:ilvl="0" w:tplc="D2EA1974">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2B0B12A4"/>
    <w:multiLevelType w:val="hybridMultilevel"/>
    <w:tmpl w:val="A9803D28"/>
    <w:lvl w:ilvl="0" w:tplc="8A4ACB06">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2C0450A"/>
    <w:multiLevelType w:val="hybridMultilevel"/>
    <w:tmpl w:val="056EA10E"/>
    <w:lvl w:ilvl="0" w:tplc="B11C1A58">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5C6C5893"/>
    <w:multiLevelType w:val="hybridMultilevel"/>
    <w:tmpl w:val="1A4C5752"/>
    <w:lvl w:ilvl="0" w:tplc="F3580864">
      <w:start w:val="1"/>
      <w:numFmt w:val="bullet"/>
      <w:lvlText w:val="-"/>
      <w:lvlJc w:val="left"/>
      <w:pPr>
        <w:tabs>
          <w:tab w:val="num" w:pos="684"/>
        </w:tabs>
        <w:ind w:left="684" w:hanging="144"/>
      </w:pPr>
      <w:rPr>
        <w:rFonts w:ascii="Times New Roman" w:hAnsi="Times New Roman" w:cs="Times New Roman" w:hint="default"/>
      </w:rPr>
    </w:lvl>
    <w:lvl w:ilvl="1" w:tplc="8E6AF644">
      <w:start w:val="1"/>
      <w:numFmt w:val="upperRoman"/>
      <w:lvlText w:val="%2-"/>
      <w:lvlJc w:val="left"/>
      <w:pPr>
        <w:tabs>
          <w:tab w:val="num" w:pos="1908"/>
        </w:tabs>
        <w:ind w:left="1620" w:firstLine="0"/>
      </w:pPr>
      <w:rPr>
        <w:rFonts w:hint="default"/>
        <w:b/>
      </w:rPr>
    </w:lvl>
    <w:lvl w:ilvl="2" w:tplc="04090005" w:tentative="1">
      <w:start w:val="1"/>
      <w:numFmt w:val="bullet"/>
      <w:lvlText w:val=""/>
      <w:lvlJc w:val="left"/>
      <w:pPr>
        <w:tabs>
          <w:tab w:val="num" w:pos="2700"/>
        </w:tabs>
        <w:ind w:left="2700" w:hanging="360"/>
      </w:pPr>
      <w:rPr>
        <w:rFonts w:ascii="Wingdings" w:hAnsi="Wingdings" w:hint="default"/>
      </w:rPr>
    </w:lvl>
    <w:lvl w:ilvl="3" w:tplc="04090001" w:tentative="1">
      <w:start w:val="1"/>
      <w:numFmt w:val="bullet"/>
      <w:lvlText w:val=""/>
      <w:lvlJc w:val="left"/>
      <w:pPr>
        <w:tabs>
          <w:tab w:val="num" w:pos="3420"/>
        </w:tabs>
        <w:ind w:left="3420" w:hanging="360"/>
      </w:pPr>
      <w:rPr>
        <w:rFonts w:ascii="Symbol" w:hAnsi="Symbol" w:hint="default"/>
      </w:rPr>
    </w:lvl>
    <w:lvl w:ilvl="4" w:tplc="04090003" w:tentative="1">
      <w:start w:val="1"/>
      <w:numFmt w:val="bullet"/>
      <w:lvlText w:val="o"/>
      <w:lvlJc w:val="left"/>
      <w:pPr>
        <w:tabs>
          <w:tab w:val="num" w:pos="4140"/>
        </w:tabs>
        <w:ind w:left="4140" w:hanging="360"/>
      </w:pPr>
      <w:rPr>
        <w:rFonts w:ascii="Courier New" w:hAnsi="Courier New" w:cs="Courier New" w:hint="default"/>
      </w:rPr>
    </w:lvl>
    <w:lvl w:ilvl="5" w:tplc="04090005" w:tentative="1">
      <w:start w:val="1"/>
      <w:numFmt w:val="bullet"/>
      <w:lvlText w:val=""/>
      <w:lvlJc w:val="left"/>
      <w:pPr>
        <w:tabs>
          <w:tab w:val="num" w:pos="4860"/>
        </w:tabs>
        <w:ind w:left="4860" w:hanging="360"/>
      </w:pPr>
      <w:rPr>
        <w:rFonts w:ascii="Wingdings" w:hAnsi="Wingdings" w:hint="default"/>
      </w:rPr>
    </w:lvl>
    <w:lvl w:ilvl="6" w:tplc="04090001" w:tentative="1">
      <w:start w:val="1"/>
      <w:numFmt w:val="bullet"/>
      <w:lvlText w:val=""/>
      <w:lvlJc w:val="left"/>
      <w:pPr>
        <w:tabs>
          <w:tab w:val="num" w:pos="5580"/>
        </w:tabs>
        <w:ind w:left="5580" w:hanging="360"/>
      </w:pPr>
      <w:rPr>
        <w:rFonts w:ascii="Symbol" w:hAnsi="Symbol" w:hint="default"/>
      </w:rPr>
    </w:lvl>
    <w:lvl w:ilvl="7" w:tplc="04090003" w:tentative="1">
      <w:start w:val="1"/>
      <w:numFmt w:val="bullet"/>
      <w:lvlText w:val="o"/>
      <w:lvlJc w:val="left"/>
      <w:pPr>
        <w:tabs>
          <w:tab w:val="num" w:pos="6300"/>
        </w:tabs>
        <w:ind w:left="6300" w:hanging="360"/>
      </w:pPr>
      <w:rPr>
        <w:rFonts w:ascii="Courier New" w:hAnsi="Courier New" w:cs="Courier New" w:hint="default"/>
      </w:rPr>
    </w:lvl>
    <w:lvl w:ilvl="8" w:tplc="04090005" w:tentative="1">
      <w:start w:val="1"/>
      <w:numFmt w:val="bullet"/>
      <w:lvlText w:val=""/>
      <w:lvlJc w:val="left"/>
      <w:pPr>
        <w:tabs>
          <w:tab w:val="num" w:pos="7020"/>
        </w:tabs>
        <w:ind w:left="702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B0F6B"/>
    <w:rsid w:val="000357CF"/>
    <w:rsid w:val="00122AFA"/>
    <w:rsid w:val="00144777"/>
    <w:rsid w:val="001667DF"/>
    <w:rsid w:val="001923E9"/>
    <w:rsid w:val="00197491"/>
    <w:rsid w:val="001A146D"/>
    <w:rsid w:val="001A7863"/>
    <w:rsid w:val="001E5EED"/>
    <w:rsid w:val="001F4D8C"/>
    <w:rsid w:val="002051D9"/>
    <w:rsid w:val="00221F75"/>
    <w:rsid w:val="00235DE0"/>
    <w:rsid w:val="00270A4F"/>
    <w:rsid w:val="002A0618"/>
    <w:rsid w:val="00351131"/>
    <w:rsid w:val="00351F3E"/>
    <w:rsid w:val="003725B9"/>
    <w:rsid w:val="00372661"/>
    <w:rsid w:val="003B4A89"/>
    <w:rsid w:val="00415907"/>
    <w:rsid w:val="004905B6"/>
    <w:rsid w:val="004B373F"/>
    <w:rsid w:val="004D6F14"/>
    <w:rsid w:val="00513CB1"/>
    <w:rsid w:val="005D16FA"/>
    <w:rsid w:val="005D3D17"/>
    <w:rsid w:val="006068F7"/>
    <w:rsid w:val="0061379E"/>
    <w:rsid w:val="006361E5"/>
    <w:rsid w:val="00664FAF"/>
    <w:rsid w:val="006C4AB5"/>
    <w:rsid w:val="006D5441"/>
    <w:rsid w:val="00701550"/>
    <w:rsid w:val="007433ED"/>
    <w:rsid w:val="00797503"/>
    <w:rsid w:val="007B4E27"/>
    <w:rsid w:val="00844EEE"/>
    <w:rsid w:val="008563F5"/>
    <w:rsid w:val="00891844"/>
    <w:rsid w:val="008D2F06"/>
    <w:rsid w:val="008E5588"/>
    <w:rsid w:val="009125C2"/>
    <w:rsid w:val="009150DD"/>
    <w:rsid w:val="00947415"/>
    <w:rsid w:val="00957B3F"/>
    <w:rsid w:val="00982A23"/>
    <w:rsid w:val="0099299A"/>
    <w:rsid w:val="00993224"/>
    <w:rsid w:val="009B70F7"/>
    <w:rsid w:val="009F6DE2"/>
    <w:rsid w:val="009F7315"/>
    <w:rsid w:val="00A00D71"/>
    <w:rsid w:val="00A1475B"/>
    <w:rsid w:val="00A52A1B"/>
    <w:rsid w:val="00A842DD"/>
    <w:rsid w:val="00AC193B"/>
    <w:rsid w:val="00AD77F3"/>
    <w:rsid w:val="00B100F0"/>
    <w:rsid w:val="00B51552"/>
    <w:rsid w:val="00B74B22"/>
    <w:rsid w:val="00B8505D"/>
    <w:rsid w:val="00B9158B"/>
    <w:rsid w:val="00BD4283"/>
    <w:rsid w:val="00C27732"/>
    <w:rsid w:val="00C32C3F"/>
    <w:rsid w:val="00C5745E"/>
    <w:rsid w:val="00C970C8"/>
    <w:rsid w:val="00D43757"/>
    <w:rsid w:val="00D62486"/>
    <w:rsid w:val="00D96FD1"/>
    <w:rsid w:val="00DE5EA1"/>
    <w:rsid w:val="00DF0155"/>
    <w:rsid w:val="00E15AD2"/>
    <w:rsid w:val="00E161E0"/>
    <w:rsid w:val="00E16264"/>
    <w:rsid w:val="00E204E9"/>
    <w:rsid w:val="00E75CEB"/>
    <w:rsid w:val="00E80E94"/>
    <w:rsid w:val="00E93B69"/>
    <w:rsid w:val="00ED3A5C"/>
    <w:rsid w:val="00ED5F4C"/>
    <w:rsid w:val="00F40032"/>
    <w:rsid w:val="00F40F4A"/>
    <w:rsid w:val="00F62FB3"/>
    <w:rsid w:val="00F70747"/>
    <w:rsid w:val="00FB0F6B"/>
    <w:rsid w:val="00FE5295"/>
    <w:rsid w:val="00FF312E"/>
    <w:rsid w:val="00FF36E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character" w:styleId="Emphasis">
    <w:name w:val="Emphasis"/>
    <w:basedOn w:val="DefaultParagraphFont"/>
    <w:uiPriority w:val="20"/>
    <w:qFormat/>
    <w:rsid w:val="00982A23"/>
    <w:rPr>
      <w:i/>
      <w:iCs/>
    </w:rPr>
  </w:style>
  <w:style w:type="paragraph" w:styleId="NormalWeb">
    <w:name w:val="Normal (Web)"/>
    <w:basedOn w:val="Normal"/>
    <w:rsid w:val="00B100F0"/>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FB0F6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957B3F"/>
    <w:pPr>
      <w:ind w:left="720"/>
      <w:contextualSpacing/>
    </w:pPr>
  </w:style>
  <w:style w:type="character" w:customStyle="1" w:styleId="fontstyle01">
    <w:name w:val="fontstyle01"/>
    <w:basedOn w:val="DefaultParagraphFont"/>
    <w:rsid w:val="00E16264"/>
    <w:rPr>
      <w:rFonts w:ascii="TimesNewRomanPSMT" w:hAnsi="TimesNewRomanPSMT" w:hint="default"/>
      <w:b w:val="0"/>
      <w:bCs w:val="0"/>
      <w:i w:val="0"/>
      <w:iCs w:val="0"/>
      <w:color w:val="000000"/>
      <w:sz w:val="28"/>
      <w:szCs w:val="28"/>
    </w:rPr>
  </w:style>
  <w:style w:type="paragraph" w:styleId="Header">
    <w:name w:val="header"/>
    <w:basedOn w:val="Normal"/>
    <w:link w:val="HeaderChar"/>
    <w:uiPriority w:val="99"/>
    <w:unhideWhenUsed/>
    <w:rsid w:val="00B51552"/>
    <w:pPr>
      <w:tabs>
        <w:tab w:val="center" w:pos="4680"/>
        <w:tab w:val="right" w:pos="9360"/>
      </w:tabs>
      <w:spacing w:after="0" w:line="240" w:lineRule="auto"/>
    </w:pPr>
  </w:style>
  <w:style w:type="character" w:customStyle="1" w:styleId="HeaderChar">
    <w:name w:val="Header Char"/>
    <w:basedOn w:val="DefaultParagraphFont"/>
    <w:link w:val="Header"/>
    <w:uiPriority w:val="99"/>
    <w:rsid w:val="00B51552"/>
  </w:style>
  <w:style w:type="paragraph" w:styleId="Footer">
    <w:name w:val="footer"/>
    <w:basedOn w:val="Normal"/>
    <w:link w:val="FooterChar"/>
    <w:uiPriority w:val="99"/>
    <w:unhideWhenUsed/>
    <w:rsid w:val="00B51552"/>
    <w:pPr>
      <w:tabs>
        <w:tab w:val="center" w:pos="4680"/>
        <w:tab w:val="right" w:pos="9360"/>
      </w:tabs>
      <w:spacing w:after="0" w:line="240" w:lineRule="auto"/>
    </w:pPr>
  </w:style>
  <w:style w:type="character" w:customStyle="1" w:styleId="FooterChar">
    <w:name w:val="Footer Char"/>
    <w:basedOn w:val="DefaultParagraphFont"/>
    <w:link w:val="Footer"/>
    <w:uiPriority w:val="99"/>
    <w:rsid w:val="00B51552"/>
  </w:style>
  <w:style w:type="paragraph" w:styleId="FootnoteText">
    <w:name w:val="footnote text"/>
    <w:basedOn w:val="Normal"/>
    <w:link w:val="FootnoteTextChar"/>
    <w:uiPriority w:val="99"/>
    <w:semiHidden/>
    <w:unhideWhenUsed/>
    <w:rsid w:val="00A00D71"/>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A00D71"/>
    <w:rPr>
      <w:sz w:val="20"/>
      <w:szCs w:val="20"/>
    </w:rPr>
  </w:style>
  <w:style w:type="character" w:styleId="FootnoteReference">
    <w:name w:val="footnote reference"/>
    <w:basedOn w:val="DefaultParagraphFont"/>
    <w:uiPriority w:val="99"/>
    <w:semiHidden/>
    <w:unhideWhenUsed/>
    <w:rsid w:val="00A00D71"/>
    <w:rPr>
      <w:vertAlign w:val="superscript"/>
    </w:rPr>
  </w:style>
  <w:style w:type="paragraph" w:styleId="BalloonText">
    <w:name w:val="Balloon Text"/>
    <w:basedOn w:val="Normal"/>
    <w:link w:val="BalloonTextChar"/>
    <w:uiPriority w:val="99"/>
    <w:semiHidden/>
    <w:unhideWhenUsed/>
    <w:rsid w:val="009F6D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F6DE2"/>
    <w:rPr>
      <w:rFonts w:ascii="Tahoma" w:hAnsi="Tahoma" w:cs="Tahoma"/>
      <w:sz w:val="16"/>
      <w:szCs w:val="16"/>
    </w:rPr>
  </w:style>
  <w:style w:type="character" w:styleId="Emphasis">
    <w:name w:val="Emphasis"/>
    <w:basedOn w:val="DefaultParagraphFont"/>
    <w:uiPriority w:val="20"/>
    <w:qFormat/>
    <w:rsid w:val="00982A23"/>
    <w:rPr>
      <w:i/>
      <w:iCs/>
    </w:rPr>
  </w:style>
  <w:style w:type="paragraph" w:styleId="NormalWeb">
    <w:name w:val="Normal (Web)"/>
    <w:basedOn w:val="Normal"/>
    <w:rsid w:val="00B100F0"/>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CD13EC7-5A2D-4521-9D17-04EEF3D8B9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1229</Words>
  <Characters>7009</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4</cp:revision>
  <cp:lastPrinted>2017-10-23T02:36:00Z</cp:lastPrinted>
  <dcterms:created xsi:type="dcterms:W3CDTF">2019-02-27T10:40:00Z</dcterms:created>
  <dcterms:modified xsi:type="dcterms:W3CDTF">2019-02-28T06:53:00Z</dcterms:modified>
</cp:coreProperties>
</file>